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C9" w:rsidRPr="002708C9" w:rsidRDefault="002708C9" w:rsidP="002708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2708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Leave No Trace</w:t>
      </w:r>
    </w:p>
    <w:p w:rsidR="002708C9" w:rsidRPr="002708C9" w:rsidRDefault="002708C9" w:rsidP="002708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Plan Ahead and Prepare</w:t>
      </w:r>
    </w:p>
    <w:p w:rsidR="002708C9" w:rsidRPr="002708C9" w:rsidRDefault="002708C9" w:rsidP="0027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Know the regulations and special concerns for the area you'll visit.</w:t>
      </w:r>
    </w:p>
    <w:p w:rsidR="002708C9" w:rsidRPr="002708C9" w:rsidRDefault="002708C9" w:rsidP="0027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Prepare for extreme weather, hazards, and emergencies.</w:t>
      </w:r>
    </w:p>
    <w:p w:rsidR="002708C9" w:rsidRPr="002708C9" w:rsidRDefault="002708C9" w:rsidP="0027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Schedule your trip to avoid times of high use.</w:t>
      </w:r>
    </w:p>
    <w:p w:rsidR="002708C9" w:rsidRPr="002708C9" w:rsidRDefault="002708C9" w:rsidP="0027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Visit in small groups when possible. Consider splitting larger groups into smaller groups.</w:t>
      </w:r>
    </w:p>
    <w:p w:rsidR="002708C9" w:rsidRPr="002708C9" w:rsidRDefault="002708C9" w:rsidP="0027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Repackage food to minimize waste.</w:t>
      </w:r>
    </w:p>
    <w:p w:rsidR="002708C9" w:rsidRPr="002708C9" w:rsidRDefault="002708C9" w:rsidP="002708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Use a map and compass to eliminate the use of marking paint, rock cairns or flagging.</w:t>
      </w:r>
    </w:p>
    <w:p w:rsidR="002708C9" w:rsidRPr="002708C9" w:rsidRDefault="002708C9" w:rsidP="002708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Travel and Camp on Durable Surfaces</w:t>
      </w:r>
    </w:p>
    <w:p w:rsidR="002708C9" w:rsidRPr="002708C9" w:rsidRDefault="002708C9" w:rsidP="002708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Durable surfaces include established trails and campsites, rock, gravel, dry grasses or snow.</w:t>
      </w:r>
    </w:p>
    <w:p w:rsidR="002708C9" w:rsidRPr="002708C9" w:rsidRDefault="002708C9" w:rsidP="002708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Protect riparian areas by camping at least 200 feet from lakes and streams.</w:t>
      </w:r>
    </w:p>
    <w:p w:rsidR="002708C9" w:rsidRPr="002708C9" w:rsidRDefault="002708C9" w:rsidP="002708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 xml:space="preserve">Good campsites are found, not made. Altering a site is not necessary. </w:t>
      </w:r>
    </w:p>
    <w:p w:rsidR="002708C9" w:rsidRPr="002708C9" w:rsidRDefault="002708C9" w:rsidP="002708C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 xml:space="preserve">In popular areas: </w:t>
      </w:r>
    </w:p>
    <w:p w:rsidR="002708C9" w:rsidRPr="002708C9" w:rsidRDefault="002708C9" w:rsidP="002708C9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Concentrate use on existing trails and campsites.</w:t>
      </w:r>
    </w:p>
    <w:p w:rsidR="002708C9" w:rsidRPr="002708C9" w:rsidRDefault="002708C9" w:rsidP="002708C9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Walk single file in the middle of the trail, even when wet or muddy.</w:t>
      </w:r>
    </w:p>
    <w:p w:rsidR="002708C9" w:rsidRPr="002708C9" w:rsidRDefault="002708C9" w:rsidP="002708C9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Keep campsites small. Focus activity in areas where vegetation is absent.</w:t>
      </w:r>
    </w:p>
    <w:p w:rsidR="002708C9" w:rsidRPr="002708C9" w:rsidRDefault="002708C9" w:rsidP="002708C9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In pristine areas:</w:t>
      </w:r>
    </w:p>
    <w:p w:rsidR="002708C9" w:rsidRPr="002708C9" w:rsidRDefault="002708C9" w:rsidP="002708C9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Disperse use to prevent the creation of campsites and trails.</w:t>
      </w:r>
    </w:p>
    <w:p w:rsidR="002708C9" w:rsidRPr="002708C9" w:rsidRDefault="002708C9" w:rsidP="002708C9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Avoid places where impacts are just beginning.</w:t>
      </w:r>
    </w:p>
    <w:p w:rsidR="002708C9" w:rsidRPr="002708C9" w:rsidRDefault="00E07B87" w:rsidP="002708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2708C9" w:rsidRPr="002708C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Dispose of Waste Properly</w:t>
        </w:r>
      </w:hyperlink>
    </w:p>
    <w:p w:rsidR="002708C9" w:rsidRPr="002708C9" w:rsidRDefault="002708C9" w:rsidP="002708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Pack it in, pack it out. Inspect your campsite and rest areas for trash or spilled foods. Pack out all trash, leftover food and litter.</w:t>
      </w:r>
    </w:p>
    <w:p w:rsidR="002708C9" w:rsidRPr="002708C9" w:rsidRDefault="002708C9" w:rsidP="002708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 xml:space="preserve">Deposit solid human waste in </w:t>
      </w:r>
      <w:proofErr w:type="spellStart"/>
      <w:r w:rsidRPr="002708C9">
        <w:rPr>
          <w:rFonts w:ascii="Times New Roman" w:eastAsia="Times New Roman" w:hAnsi="Times New Roman" w:cs="Times New Roman"/>
          <w:sz w:val="24"/>
          <w:szCs w:val="24"/>
        </w:rPr>
        <w:t>catholes</w:t>
      </w:r>
      <w:proofErr w:type="spellEnd"/>
      <w:r w:rsidRPr="002708C9">
        <w:rPr>
          <w:rFonts w:ascii="Times New Roman" w:eastAsia="Times New Roman" w:hAnsi="Times New Roman" w:cs="Times New Roman"/>
          <w:sz w:val="24"/>
          <w:szCs w:val="24"/>
        </w:rPr>
        <w:t xml:space="preserve"> dug 6 to 8 inches deep, at least 200 feet from water, camp and trails. Cover and disguise the </w:t>
      </w:r>
      <w:proofErr w:type="spellStart"/>
      <w:r w:rsidRPr="002708C9">
        <w:rPr>
          <w:rFonts w:ascii="Times New Roman" w:eastAsia="Times New Roman" w:hAnsi="Times New Roman" w:cs="Times New Roman"/>
          <w:sz w:val="24"/>
          <w:szCs w:val="24"/>
        </w:rPr>
        <w:t>cathole</w:t>
      </w:r>
      <w:proofErr w:type="spellEnd"/>
      <w:r w:rsidRPr="002708C9">
        <w:rPr>
          <w:rFonts w:ascii="Times New Roman" w:eastAsia="Times New Roman" w:hAnsi="Times New Roman" w:cs="Times New Roman"/>
          <w:sz w:val="24"/>
          <w:szCs w:val="24"/>
        </w:rPr>
        <w:t xml:space="preserve"> when finished.</w:t>
      </w:r>
    </w:p>
    <w:p w:rsidR="002708C9" w:rsidRPr="002708C9" w:rsidRDefault="002708C9" w:rsidP="002708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Pack out toilet paper and hygiene products.</w:t>
      </w:r>
    </w:p>
    <w:p w:rsidR="002708C9" w:rsidRPr="002708C9" w:rsidRDefault="002708C9" w:rsidP="002708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To wash yourself or your dishes, carry water 200 feet away from streams or lakes and use small amounts of biodegradable soap. Scatter strained dishwater.</w:t>
      </w:r>
    </w:p>
    <w:p w:rsidR="002708C9" w:rsidRPr="002708C9" w:rsidRDefault="00E07B87" w:rsidP="002708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2708C9" w:rsidRPr="002708C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Leave What You Find</w:t>
        </w:r>
      </w:hyperlink>
    </w:p>
    <w:p w:rsidR="002708C9" w:rsidRPr="002708C9" w:rsidRDefault="002708C9" w:rsidP="002708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Preserve the past: examine, but do not touch cultural or historic structures and artifacts.</w:t>
      </w:r>
    </w:p>
    <w:p w:rsidR="002708C9" w:rsidRPr="002708C9" w:rsidRDefault="002708C9" w:rsidP="002708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Leave rocks, plants and other natural objects as you find them.</w:t>
      </w:r>
    </w:p>
    <w:p w:rsidR="002708C9" w:rsidRPr="002708C9" w:rsidRDefault="002708C9" w:rsidP="002708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Avoid introducing or transporting non-native species.</w:t>
      </w:r>
    </w:p>
    <w:p w:rsidR="002708C9" w:rsidRPr="002708C9" w:rsidRDefault="002708C9" w:rsidP="002708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Do not build structures, furniture, or dig trenches.</w:t>
      </w:r>
    </w:p>
    <w:p w:rsidR="002708C9" w:rsidRPr="002708C9" w:rsidRDefault="002708C9" w:rsidP="002708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Minimize Campfire Impacts</w:t>
      </w:r>
    </w:p>
    <w:p w:rsidR="002708C9" w:rsidRPr="002708C9" w:rsidRDefault="002708C9" w:rsidP="002708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Campfires can cause lasting impacts to the backcountry. Use a lightweight stove for cooking and enjoy a candle lantern for light.</w:t>
      </w:r>
    </w:p>
    <w:p w:rsidR="002708C9" w:rsidRPr="002708C9" w:rsidRDefault="002708C9" w:rsidP="002708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Where fires are permitted, use established fire rings, fire pans, or mound fires.</w:t>
      </w:r>
    </w:p>
    <w:p w:rsidR="002708C9" w:rsidRPr="002708C9" w:rsidRDefault="002708C9" w:rsidP="002708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Keep fires small. Only use sticks from the ground that can be broken by hand.</w:t>
      </w:r>
    </w:p>
    <w:p w:rsidR="002708C9" w:rsidRPr="002708C9" w:rsidRDefault="002708C9" w:rsidP="002708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 xml:space="preserve">Burn all wood and coals to ash, put out campfires completely, </w:t>
      </w:r>
      <w:proofErr w:type="gramStart"/>
      <w:r w:rsidRPr="002708C9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2708C9">
        <w:rPr>
          <w:rFonts w:ascii="Times New Roman" w:eastAsia="Times New Roman" w:hAnsi="Times New Roman" w:cs="Times New Roman"/>
          <w:sz w:val="24"/>
          <w:szCs w:val="24"/>
        </w:rPr>
        <w:t xml:space="preserve"> scatter cool ashes.</w:t>
      </w:r>
    </w:p>
    <w:p w:rsidR="002708C9" w:rsidRPr="002708C9" w:rsidRDefault="002708C9" w:rsidP="002708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270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Respect Wildlife</w:t>
      </w:r>
    </w:p>
    <w:p w:rsidR="002708C9" w:rsidRPr="002708C9" w:rsidRDefault="002708C9" w:rsidP="002708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Observe wildlife from a distance. Do not follow or approach them.</w:t>
      </w:r>
    </w:p>
    <w:p w:rsidR="002708C9" w:rsidRPr="002708C9" w:rsidRDefault="002708C9" w:rsidP="002708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Never feed animals. Feeding wildlife damages their health, alters natural behaviors, and exposes them to predators and other dangers.</w:t>
      </w:r>
    </w:p>
    <w:p w:rsidR="002708C9" w:rsidRPr="002708C9" w:rsidRDefault="002708C9" w:rsidP="002708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Protect wildlife and your food by storing rations and trash securely.</w:t>
      </w:r>
    </w:p>
    <w:p w:rsidR="002708C9" w:rsidRPr="002708C9" w:rsidRDefault="002708C9" w:rsidP="002708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Control pets at all times, or leave them at home.</w:t>
      </w:r>
    </w:p>
    <w:p w:rsidR="002708C9" w:rsidRPr="002708C9" w:rsidRDefault="002708C9" w:rsidP="002708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Avoid wildlife during sensitive times: mating, nesting, raising young, or winter.</w:t>
      </w:r>
    </w:p>
    <w:p w:rsidR="002708C9" w:rsidRPr="002708C9" w:rsidRDefault="002708C9" w:rsidP="002708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Be Considerate of Other Visitors</w:t>
      </w:r>
    </w:p>
    <w:p w:rsidR="002708C9" w:rsidRPr="002708C9" w:rsidRDefault="002708C9" w:rsidP="002708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Respect other visitors and protect the quality of their experience.</w:t>
      </w:r>
    </w:p>
    <w:p w:rsidR="002708C9" w:rsidRPr="002708C9" w:rsidRDefault="002708C9" w:rsidP="002708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Be courteous. Yield to other users on the trail.</w:t>
      </w:r>
    </w:p>
    <w:p w:rsidR="002708C9" w:rsidRPr="002708C9" w:rsidRDefault="002708C9" w:rsidP="002708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Step to the downhill side of the trail when encountering pack stock.</w:t>
      </w:r>
    </w:p>
    <w:p w:rsidR="002708C9" w:rsidRPr="002708C9" w:rsidRDefault="002708C9" w:rsidP="002708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Take breaks and camp away from trails and other visitors.</w:t>
      </w:r>
    </w:p>
    <w:p w:rsidR="00812CB2" w:rsidRDefault="002708C9" w:rsidP="002708C9">
      <w:pPr>
        <w:numPr>
          <w:ilvl w:val="0"/>
          <w:numId w:val="7"/>
        </w:numPr>
        <w:spacing w:after="0" w:line="240" w:lineRule="auto"/>
      </w:pPr>
      <w:r w:rsidRPr="002708C9">
        <w:rPr>
          <w:rFonts w:ascii="Times New Roman" w:eastAsia="Times New Roman" w:hAnsi="Times New Roman" w:cs="Times New Roman"/>
          <w:sz w:val="24"/>
          <w:szCs w:val="24"/>
        </w:rPr>
        <w:t>Let nature's sounds prevail. Avoid loud voices and noises.</w:t>
      </w:r>
    </w:p>
    <w:sectPr w:rsidR="00812CB2" w:rsidSect="002708C9">
      <w:pgSz w:w="12240" w:h="15840"/>
      <w:pgMar w:top="72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D42"/>
    <w:multiLevelType w:val="multilevel"/>
    <w:tmpl w:val="805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E54A9"/>
    <w:multiLevelType w:val="multilevel"/>
    <w:tmpl w:val="2024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294D"/>
    <w:multiLevelType w:val="multilevel"/>
    <w:tmpl w:val="366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80019"/>
    <w:multiLevelType w:val="multilevel"/>
    <w:tmpl w:val="E406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74186"/>
    <w:multiLevelType w:val="multilevel"/>
    <w:tmpl w:val="F20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E5344"/>
    <w:multiLevelType w:val="multilevel"/>
    <w:tmpl w:val="4802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D5A8A"/>
    <w:multiLevelType w:val="multilevel"/>
    <w:tmpl w:val="71DC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C9"/>
    <w:rsid w:val="002708C9"/>
    <w:rsid w:val="00812CB2"/>
    <w:rsid w:val="00E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0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8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70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0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8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70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nt.org/learn/principle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t.org/learn/principle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rg</cp:lastModifiedBy>
  <cp:revision>2</cp:revision>
  <cp:lastPrinted>2019-04-24T12:50:00Z</cp:lastPrinted>
  <dcterms:created xsi:type="dcterms:W3CDTF">2019-04-24T20:04:00Z</dcterms:created>
  <dcterms:modified xsi:type="dcterms:W3CDTF">2019-04-24T20:04:00Z</dcterms:modified>
</cp:coreProperties>
</file>